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9A" w:rsidRPr="004A351C" w:rsidRDefault="00A504BF" w:rsidP="00A504BF">
      <w:pPr>
        <w:jc w:val="center"/>
        <w:rPr>
          <w:b/>
        </w:rPr>
      </w:pPr>
      <w:bookmarkStart w:id="0" w:name="_GoBack"/>
      <w:bookmarkEnd w:id="0"/>
      <w:r w:rsidRPr="004A351C">
        <w:rPr>
          <w:b/>
        </w:rPr>
        <w:t>Public Services Annual Report FY 2016-2017</w:t>
      </w:r>
    </w:p>
    <w:p w:rsidR="00A504BF" w:rsidRDefault="00A504BF">
      <w:r>
        <w:br/>
        <w:t>Two Public Services employees changed positions within the library</w:t>
      </w:r>
      <w:r w:rsidR="00D813BE">
        <w:t xml:space="preserve"> this year</w:t>
      </w:r>
      <w:r>
        <w:t>. Jessica Black resigned as part-time Interlibrary Loan Specialist in June 2017 to become the full-time Acquisitions Specialist in the Collections Management Department</w:t>
      </w:r>
      <w:r w:rsidR="00D813BE">
        <w:t xml:space="preserve"> starting in July 2017</w:t>
      </w:r>
      <w:r>
        <w:t>. Tony Ganus had been the Night Library Technology Specialist. In May 2017, he became the Technology Specialist and Innovation Lab Manager.</w:t>
      </w:r>
    </w:p>
    <w:p w:rsidR="00A504BF" w:rsidRDefault="00A504BF">
      <w:r>
        <w:t>To fill these open positions, we hired Elizabeth Martino to be the Interlibrary Loan Specialist. And Christopher Finkle is the Night Library Technology Specialist. Both new employees started in August 2017.</w:t>
      </w:r>
    </w:p>
    <w:sectPr w:rsidR="00A50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BF"/>
    <w:rsid w:val="003F569A"/>
    <w:rsid w:val="004A351C"/>
    <w:rsid w:val="00A504BF"/>
    <w:rsid w:val="00D813BE"/>
    <w:rsid w:val="00D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E77F2-4499-4A2B-8364-AC1333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Corbin</dc:creator>
  <cp:keywords/>
  <dc:description/>
  <cp:lastModifiedBy>Melissa Fleming</cp:lastModifiedBy>
  <cp:revision>2</cp:revision>
  <dcterms:created xsi:type="dcterms:W3CDTF">2017-08-11T13:07:00Z</dcterms:created>
  <dcterms:modified xsi:type="dcterms:W3CDTF">2017-08-11T13:07:00Z</dcterms:modified>
</cp:coreProperties>
</file>