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8992" w14:textId="7059D804" w:rsidR="004208ED" w:rsidRPr="00362233" w:rsidRDefault="00362233" w:rsidP="00362233">
      <w:pPr>
        <w:pStyle w:val="NoSpacing"/>
        <w:rPr>
          <w:b/>
          <w:bCs/>
        </w:rPr>
      </w:pPr>
      <w:r w:rsidRPr="00362233">
        <w:rPr>
          <w:b/>
          <w:bCs/>
        </w:rPr>
        <w:t>Public Services Annual Report</w:t>
      </w:r>
    </w:p>
    <w:p w14:paraId="6BA4E164" w14:textId="4293447B" w:rsidR="00362233" w:rsidRDefault="00362233" w:rsidP="00362233">
      <w:pPr>
        <w:pStyle w:val="NoSpacing"/>
      </w:pPr>
      <w:r>
        <w:t>2021-2022</w:t>
      </w:r>
    </w:p>
    <w:p w14:paraId="26B6EF7D" w14:textId="530E48DA" w:rsidR="00362233" w:rsidRDefault="00362233" w:rsidP="00362233">
      <w:pPr>
        <w:pStyle w:val="NoSpacing"/>
      </w:pPr>
    </w:p>
    <w:p w14:paraId="660DC71B" w14:textId="4C7F3AD2" w:rsidR="00362233" w:rsidRDefault="00362233" w:rsidP="00362233">
      <w:pPr>
        <w:pStyle w:val="NoSpacing"/>
      </w:pPr>
      <w:r>
        <w:rPr>
          <w:b/>
          <w:bCs/>
        </w:rPr>
        <w:t>Personnel Changes</w:t>
      </w:r>
    </w:p>
    <w:p w14:paraId="48006C98" w14:textId="5352E90C" w:rsidR="00362233" w:rsidRDefault="00362233" w:rsidP="00362233">
      <w:pPr>
        <w:pStyle w:val="NoSpacing"/>
      </w:pPr>
    </w:p>
    <w:p w14:paraId="4994ADA8" w14:textId="6846AA6D" w:rsidR="00860BE7" w:rsidRDefault="00860BE7" w:rsidP="00860BE7">
      <w:pPr>
        <w:pStyle w:val="NoSpacing"/>
      </w:pPr>
      <w:r>
        <w:t>Nicole Rivera joined the weekend Part-Time Research Librarian position on August 21, 2021.</w:t>
      </w:r>
    </w:p>
    <w:p w14:paraId="7A050703" w14:textId="77777777" w:rsidR="00F6539D" w:rsidRDefault="00F6539D" w:rsidP="00860BE7">
      <w:pPr>
        <w:pStyle w:val="NoSpacing"/>
      </w:pPr>
    </w:p>
    <w:p w14:paraId="3E7E4729" w14:textId="3AFE6637" w:rsidR="00860BE7" w:rsidRDefault="00F6539D" w:rsidP="00860BE7">
      <w:pPr>
        <w:pStyle w:val="NoSpacing"/>
      </w:pPr>
      <w:r>
        <w:t xml:space="preserve">Tony Ganus resigned from his position as Innovation Lab Manager in September 2021. In November, </w:t>
      </w:r>
      <w:r w:rsidR="008E6EEB">
        <w:t>Chris Finkle</w:t>
      </w:r>
      <w:r>
        <w:t xml:space="preserve"> was selected as </w:t>
      </w:r>
      <w:r>
        <w:t>Innovation Lab Manager</w:t>
      </w:r>
      <w:r>
        <w:t xml:space="preserve"> and </w:t>
      </w:r>
      <w:r w:rsidR="008E6EEB">
        <w:t>resigned as Night Technology Specialist.</w:t>
      </w:r>
      <w:r w:rsidR="00860BE7">
        <w:t xml:space="preserve"> </w:t>
      </w:r>
      <w:r w:rsidR="00860BE7">
        <w:t>Chris Johnson</w:t>
      </w:r>
      <w:r w:rsidR="00860BE7">
        <w:t xml:space="preserve"> joined the library as</w:t>
      </w:r>
      <w:r w:rsidR="00860BE7">
        <w:t xml:space="preserve"> Night Library Technology Specialist</w:t>
      </w:r>
      <w:r w:rsidR="00860BE7">
        <w:t xml:space="preserve"> on</w:t>
      </w:r>
      <w:r w:rsidR="00860BE7">
        <w:t xml:space="preserve"> Feb</w:t>
      </w:r>
      <w:r w:rsidR="00C15965">
        <w:t>ruary</w:t>
      </w:r>
      <w:r w:rsidR="00860BE7">
        <w:t xml:space="preserve"> 14, 2022</w:t>
      </w:r>
      <w:r>
        <w:t>.</w:t>
      </w:r>
    </w:p>
    <w:p w14:paraId="184C789E" w14:textId="07037982" w:rsidR="008E6EEB" w:rsidRDefault="008E6EEB" w:rsidP="00362233">
      <w:pPr>
        <w:pStyle w:val="NoSpacing"/>
      </w:pPr>
    </w:p>
    <w:p w14:paraId="146E1111" w14:textId="1A3EEAAB" w:rsidR="00860BE7" w:rsidRDefault="00860BE7" w:rsidP="00860BE7">
      <w:pPr>
        <w:pStyle w:val="NoSpacing"/>
      </w:pPr>
      <w:r>
        <w:t xml:space="preserve">To support the University’s information literacy focused SACS-COC Quality Enhancement Plan, Kellie </w:t>
      </w:r>
      <w:r>
        <w:t>Pait</w:t>
      </w:r>
      <w:r>
        <w:t xml:space="preserve"> was hired as a part-time Research Librarian. She started on </w:t>
      </w:r>
      <w:r>
        <w:t>Feb</w:t>
      </w:r>
      <w:r w:rsidR="00C15965">
        <w:t>ruary</w:t>
      </w:r>
      <w:r>
        <w:t xml:space="preserve"> 1, 2022</w:t>
      </w:r>
      <w:r>
        <w:t>.</w:t>
      </w:r>
    </w:p>
    <w:p w14:paraId="6066AE32" w14:textId="77777777" w:rsidR="00F6539D" w:rsidRDefault="00F6539D" w:rsidP="00860BE7">
      <w:pPr>
        <w:pStyle w:val="NoSpacing"/>
      </w:pPr>
    </w:p>
    <w:p w14:paraId="2B3575EF" w14:textId="229558FD" w:rsidR="00F6539D" w:rsidRDefault="00F6539D" w:rsidP="00860BE7">
      <w:pPr>
        <w:pStyle w:val="NoSpacing"/>
      </w:pPr>
      <w:r>
        <w:t xml:space="preserve">In April 2022 Melissa Fleming resigned from her position as Executive Assistant to the Dean. </w:t>
      </w:r>
      <w:r>
        <w:t xml:space="preserve">Robin Banks, part-time Weekend Circulation Supervisor, was hired </w:t>
      </w:r>
      <w:r w:rsidR="00C15965">
        <w:t xml:space="preserve">in June </w:t>
      </w:r>
      <w:r>
        <w:t xml:space="preserve">as </w:t>
      </w:r>
      <w:r w:rsidR="00C15965">
        <w:t xml:space="preserve">to be </w:t>
      </w:r>
      <w:r>
        <w:t xml:space="preserve">the Executive Assistant to the library Dean. </w:t>
      </w:r>
      <w:r w:rsidR="00C15965">
        <w:t xml:space="preserve">She </w:t>
      </w:r>
      <w:r>
        <w:t>transitioned from the weekend job to work week job during June and July 2022.</w:t>
      </w:r>
      <w:r w:rsidR="00C15965">
        <w:t xml:space="preserve"> </w:t>
      </w:r>
      <w:r w:rsidR="00C9127E">
        <w:t>Lauren Westmoreland filled the Weekend Circulation Supervisor position and began on September 2.</w:t>
      </w:r>
    </w:p>
    <w:p w14:paraId="60EED285" w14:textId="77777777" w:rsidR="00F6539D" w:rsidRDefault="00F6539D" w:rsidP="00860BE7">
      <w:pPr>
        <w:pStyle w:val="NoSpacing"/>
      </w:pPr>
    </w:p>
    <w:p w14:paraId="6691D08B" w14:textId="7ABD5631" w:rsidR="00362233" w:rsidRDefault="00860BE7" w:rsidP="00362233">
      <w:pPr>
        <w:pStyle w:val="NoSpacing"/>
      </w:pPr>
      <w:r>
        <w:t>Learning and Information Literacy Librarian G</w:t>
      </w:r>
      <w:r w:rsidR="00362233">
        <w:t>race Kaletski-Maisel</w:t>
      </w:r>
      <w:r>
        <w:t xml:space="preserve"> spent summer 2022 on</w:t>
      </w:r>
      <w:r w:rsidR="00362233">
        <w:t xml:space="preserve"> maternity leave</w:t>
      </w:r>
      <w:r>
        <w:t xml:space="preserve"> </w:t>
      </w:r>
      <w:r w:rsidR="00362233">
        <w:t xml:space="preserve">followed by a </w:t>
      </w:r>
      <w:r>
        <w:t>s</w:t>
      </w:r>
      <w:r w:rsidR="00362233">
        <w:t xml:space="preserve">abbatical </w:t>
      </w:r>
      <w:r>
        <w:t>l</w:t>
      </w:r>
      <w:r w:rsidR="00362233">
        <w:t xml:space="preserve">eave </w:t>
      </w:r>
      <w:r>
        <w:t xml:space="preserve">during </w:t>
      </w:r>
      <w:r w:rsidR="00362233">
        <w:t>Fall 2022.</w:t>
      </w:r>
      <w:r w:rsidR="00C15965">
        <w:t xml:space="preserve"> The library hired Daniel Logan for a temporary part-time sabbatical replacement for the fall semester.</w:t>
      </w:r>
    </w:p>
    <w:p w14:paraId="1AFB3352" w14:textId="77777777" w:rsidR="00902235" w:rsidRDefault="00902235" w:rsidP="00362233">
      <w:pPr>
        <w:pStyle w:val="NoSpacing"/>
      </w:pPr>
    </w:p>
    <w:p w14:paraId="7521352C" w14:textId="14E67BA2" w:rsidR="00BC3206" w:rsidRDefault="00BC3206" w:rsidP="00362233">
      <w:pPr>
        <w:pStyle w:val="NoSpacing"/>
      </w:pPr>
      <w:r>
        <w:t>Colby Cilento accepted a Librarian position in another state. Her last day as Circulation Coordinator was June 27.</w:t>
      </w:r>
      <w:r w:rsidR="00902235">
        <w:t xml:space="preserve"> </w:t>
      </w:r>
      <w:r w:rsidR="00C15965">
        <w:t>Melissa Simon became the new Circulation Coordinator. She started on Aug. 1, 2022.</w:t>
      </w:r>
    </w:p>
    <w:p w14:paraId="4DE952DF" w14:textId="0B1D0EC8" w:rsidR="00C15965" w:rsidRDefault="00C15965" w:rsidP="00362233">
      <w:pPr>
        <w:pStyle w:val="NoSpacing"/>
      </w:pPr>
    </w:p>
    <w:sectPr w:rsidR="00C1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20B1A"/>
    <w:multiLevelType w:val="multilevel"/>
    <w:tmpl w:val="331E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68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33"/>
    <w:rsid w:val="00362233"/>
    <w:rsid w:val="004208ED"/>
    <w:rsid w:val="00622E20"/>
    <w:rsid w:val="00860BE7"/>
    <w:rsid w:val="008E6EEB"/>
    <w:rsid w:val="00902235"/>
    <w:rsid w:val="009055AE"/>
    <w:rsid w:val="009F3B15"/>
    <w:rsid w:val="00BC3206"/>
    <w:rsid w:val="00C15965"/>
    <w:rsid w:val="00C9127E"/>
    <w:rsid w:val="00DC26B4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F5FB"/>
  <w15:chartTrackingRefBased/>
  <w15:docId w15:val="{164D7494-64B9-42E2-AF55-57EDBFCD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2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F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Corbin</dc:creator>
  <cp:keywords/>
  <dc:description/>
  <cp:lastModifiedBy>Jennifer Corbin</cp:lastModifiedBy>
  <cp:revision>3</cp:revision>
  <dcterms:created xsi:type="dcterms:W3CDTF">2022-09-14T17:15:00Z</dcterms:created>
  <dcterms:modified xsi:type="dcterms:W3CDTF">2022-09-14T19:33:00Z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-435882376</vt:i4>
  </property>
  <property fmtid="{D5CDD505-2E9C-101B-9397-08002B2CF9AE}" pid="3" name="_NewReviewCycle">
    <vt:lpwstr/>
  </property>
  <property fmtid="{D5CDD505-2E9C-101B-9397-08002B2CF9AE}" pid="4" name="_EmailSubject">
    <vt:lpwstr>PublicServicesAnnualReport2021-22.xlsx</vt:lpwstr>
  </property>
  <property fmtid="{D5CDD505-2E9C-101B-9397-08002B2CF9AE}" pid="5" name="_AuthorEmail">
    <vt:lpwstr>jcorbin1@stetson.edu</vt:lpwstr>
  </property>
  <property fmtid="{D5CDD505-2E9C-101B-9397-08002B2CF9AE}" pid="6" name="_AuthorEmailDisplayName">
    <vt:lpwstr>Jennifer Corbin</vt:lpwstr>
  </property>
</Properties>
</file>